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619BE4" wp14:paraId="4A152E20" wp14:textId="7585E907">
      <w:pPr>
        <w:pStyle w:val="Heading3"/>
        <w:shd w:val="clear" w:color="auto" w:fill="FFFFFF" w:themeFill="background1"/>
        <w:spacing w:before="0" w:beforeAutospacing="off" w:after="0" w:afterAutospacing="off" w:line="480" w:lineRule="auto"/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8"/>
          <w:szCs w:val="28"/>
          <w:lang w:val="pl-PL"/>
        </w:rPr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32"/>
          <w:szCs w:val="32"/>
          <w:lang w:val="pl-PL"/>
        </w:rPr>
        <w:t>Regulamin konkursu plastycznego „Wiosna wokół nas”</w:t>
      </w:r>
    </w:p>
    <w:p xmlns:wp14="http://schemas.microsoft.com/office/word/2010/wordml" w:rsidP="51619BE4" wp14:paraId="3D6BDCF2" wp14:textId="21158755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1. Organizator konkursu</w:t>
      </w:r>
    </w:p>
    <w:p xmlns:wp14="http://schemas.microsoft.com/office/word/2010/wordml" w:rsidP="51619BE4" wp14:paraId="5DF06D2A" wp14:textId="6CE64215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Organizatorem konkursu plastycznego „Wiosna wokół nas” jest </w:t>
      </w:r>
      <w:r w:rsidRPr="51619BE4" w:rsidR="58C5B19A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Szkoła </w:t>
      </w:r>
      <w:r w:rsidRPr="51619BE4" w:rsidR="58C5B19A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Podstawowa</w:t>
      </w:r>
      <w:r w:rsidRPr="51619BE4" w:rsidR="58C5B19A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w Łebieńskiej Hucie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1619BE4" wp14:paraId="51A15D87" wp14:textId="26928DA3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2. Cele konkursu</w:t>
      </w:r>
    </w:p>
    <w:p xmlns:wp14="http://schemas.microsoft.com/office/word/2010/wordml" w:rsidP="51619BE4" wp14:paraId="58449AF1" wp14:textId="2B87C72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Rozwijanie wrażliwości estetycznej i kreatywności uczestników.</w:t>
      </w:r>
    </w:p>
    <w:p xmlns:wp14="http://schemas.microsoft.com/office/word/2010/wordml" w:rsidP="51619BE4" wp14:paraId="59756DEF" wp14:textId="15F4A42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Kształtowanie umiejętności obserwacji przyrody i jej zjawisk.</w:t>
      </w:r>
    </w:p>
    <w:p xmlns:wp14="http://schemas.microsoft.com/office/word/2010/wordml" w:rsidP="51619BE4" wp14:paraId="294F2656" wp14:textId="7372F13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Promowanie talentów plastycznych.</w:t>
      </w:r>
    </w:p>
    <w:p xmlns:wp14="http://schemas.microsoft.com/office/word/2010/wordml" w:rsidP="51619BE4" wp14:paraId="632B6DF5" wp14:textId="405E070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Zachęcanie do aktywnego spędzania czasu i twórczej ekspresji.</w:t>
      </w:r>
    </w:p>
    <w:p xmlns:wp14="http://schemas.microsoft.com/office/word/2010/wordml" w:rsidP="51619BE4" wp14:paraId="793F98D6" wp14:textId="332FA01C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3. Uczestnicy konkursu</w:t>
      </w:r>
    </w:p>
    <w:p xmlns:wp14="http://schemas.microsoft.com/office/word/2010/wordml" w:rsidP="51619BE4" wp14:paraId="194F8650" wp14:textId="091FF7B0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Konkurs skierowany jest </w:t>
      </w:r>
      <w:r w:rsidRPr="51619BE4" w:rsidR="615473D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dla uczniów klas 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I–</w:t>
      </w:r>
      <w:r w:rsidRPr="51619BE4" w:rsidR="50688878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I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II.</w:t>
      </w:r>
      <w:r>
        <w:br/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Udział w konkursie jest dobrowolny.</w:t>
      </w:r>
    </w:p>
    <w:p xmlns:wp14="http://schemas.microsoft.com/office/word/2010/wordml" w:rsidP="51619BE4" wp14:paraId="2722C2F9" wp14:textId="2C5CCC22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4. Tematyka prac</w:t>
      </w:r>
    </w:p>
    <w:p xmlns:wp14="http://schemas.microsoft.com/office/word/2010/wordml" w:rsidP="51619BE4" wp14:paraId="247E8664" wp14:textId="1B9393B7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Tematem konkursu jest przedstawienie wiosny w otaczającym świecie – przyrodzie, krajobrazie, codziennym życiu. Prace powinny ukazywać piękno i różnorodność wiosennych barw, form i nastrojów.</w:t>
      </w:r>
    </w:p>
    <w:p xmlns:wp14="http://schemas.microsoft.com/office/word/2010/wordml" w:rsidP="51619BE4" wp14:paraId="0EA6E5DE" wp14:textId="56B7F60D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5. Technika wykonania</w:t>
      </w:r>
    </w:p>
    <w:p xmlns:wp14="http://schemas.microsoft.com/office/word/2010/wordml" w:rsidP="51619BE4" wp14:paraId="488769EF" wp14:textId="2403E09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Technika dowolna: rysunek, malarstwo, kolaż, techniki mieszane.</w:t>
      </w:r>
    </w:p>
    <w:p xmlns:wp14="http://schemas.microsoft.com/office/word/2010/wordml" w:rsidP="51619BE4" wp14:paraId="0183A152" wp14:textId="58E3693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Format pracy: 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maksymalnie A3.</w:t>
      </w:r>
    </w:p>
    <w:p xmlns:wp14="http://schemas.microsoft.com/office/word/2010/wordml" w:rsidP="51619BE4" wp14:paraId="3C425BDA" wp14:textId="6291E94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Prace należy wykonać samodzielnie, </w:t>
      </w:r>
      <w:r w:rsidRPr="51619BE4" w:rsidR="108E165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 zachowaniem zasad estetyki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1619BE4" wp14:paraId="1A7827E2" wp14:textId="2CD8D85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Każda praca powinna być opisana na odwrocie: imię i nazwisko autora</w:t>
      </w:r>
      <w:r w:rsidRPr="51619BE4" w:rsidR="2DFCFD1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i klasa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1619BE4" wp14:paraId="6514855E" wp14:textId="47D9C5FF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6. Zasady uczestnictwa</w:t>
      </w:r>
    </w:p>
    <w:p xmlns:wp14="http://schemas.microsoft.com/office/word/2010/wordml" w:rsidP="51619BE4" wp14:paraId="58A03978" wp14:textId="173E2A7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Każdy uczestnik może zgłosić jedną pracę.</w:t>
      </w:r>
    </w:p>
    <w:p xmlns:wp14="http://schemas.microsoft.com/office/word/2010/wordml" w:rsidP="51619BE4" wp14:paraId="2BFB162E" wp14:textId="3B5900A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Prace należy dostarczyć do </w:t>
      </w:r>
      <w:r w:rsidRPr="51619BE4" w:rsidR="42309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p. Krystyny Malotka-Baranowskiej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1619BE4" wp14:paraId="570B5E10" wp14:textId="124EF12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Zgłoszenie pracy jest równoznaczne z akceptacją niniejszego regulaminu.</w:t>
      </w:r>
    </w:p>
    <w:p xmlns:wp14="http://schemas.microsoft.com/office/word/2010/wordml" w:rsidP="51619BE4" wp14:paraId="43BA1B8D" wp14:textId="0DE4736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niezgodne z tematem lub wykonane niesamodzielnie nie będą oceniane.</w:t>
      </w:r>
    </w:p>
    <w:p xmlns:wp14="http://schemas.microsoft.com/office/word/2010/wordml" w:rsidP="51619BE4" wp14:paraId="70E79457" wp14:textId="411E44CA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7. Kryteria oceny</w:t>
      </w:r>
    </w:p>
    <w:p xmlns:wp14="http://schemas.microsoft.com/office/word/2010/wordml" w:rsidP="51619BE4" wp14:paraId="1C42C145" wp14:textId="47530E5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Zgodność z tematem konkursu.</w:t>
      </w:r>
    </w:p>
    <w:p xmlns:wp14="http://schemas.microsoft.com/office/word/2010/wordml" w:rsidP="51619BE4" wp14:paraId="07EED171" wp14:textId="0F770F5C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Oryginalność i pomysłowość.</w:t>
      </w:r>
    </w:p>
    <w:p xmlns:wp14="http://schemas.microsoft.com/office/word/2010/wordml" w:rsidP="51619BE4" wp14:paraId="4CD8D710" wp14:textId="7D785A2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Walory artystyczne i estetyczne.</w:t>
      </w:r>
    </w:p>
    <w:p xmlns:wp14="http://schemas.microsoft.com/office/word/2010/wordml" w:rsidP="51619BE4" wp14:paraId="4DE1A7AE" wp14:textId="5A78705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Staranność wykonania.</w:t>
      </w:r>
    </w:p>
    <w:p xmlns:wp14="http://schemas.microsoft.com/office/word/2010/wordml" w:rsidP="51619BE4" wp14:paraId="2E2251D3" wp14:textId="6A70FC9B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8. Jury</w:t>
      </w:r>
    </w:p>
    <w:p xmlns:wp14="http://schemas.microsoft.com/office/word/2010/wordml" w:rsidP="51619BE4" wp14:paraId="5F57C05A" wp14:textId="52EE1C9F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Oceny prac dokona komisja konkursowa powołana przez organizatora. Decyzje jury są ostateczne i nie podlegają odwołaniu.</w:t>
      </w:r>
    </w:p>
    <w:p xmlns:wp14="http://schemas.microsoft.com/office/word/2010/wordml" w:rsidP="51619BE4" wp14:paraId="5B5A428B" wp14:textId="55356379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9. Nagrody</w:t>
      </w:r>
    </w:p>
    <w:p xmlns:wp14="http://schemas.microsoft.com/office/word/2010/wordml" w:rsidP="51619BE4" wp14:paraId="407C83A9" wp14:textId="26C63292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Dla laureatów przewidziano nagrody rzeczowe i dyplomy.</w:t>
      </w:r>
      <w:r>
        <w:br/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 zastrzega sobie prawo do przyznania wyróżnień oraz nagród specjalnych.</w:t>
      </w:r>
    </w:p>
    <w:p xmlns:wp14="http://schemas.microsoft.com/office/word/2010/wordml" w:rsidP="51619BE4" wp14:paraId="4A42F308" wp14:textId="7297DEE9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10. Ogłoszenie wyników</w:t>
      </w:r>
    </w:p>
    <w:p xmlns:wp14="http://schemas.microsoft.com/office/word/2010/wordml" w:rsidP="51619BE4" wp14:paraId="4942778D" wp14:textId="40ECBF7D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Wyniki konkursu zostaną ogłoszone </w:t>
      </w:r>
      <w:r w:rsidRPr="51619BE4" w:rsidR="5667ADDC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po rozstrzygnięciu konkursu</w:t>
      </w: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1619BE4" wp14:paraId="3F98A752" wp14:textId="129335AA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11. Prawa autorskie</w:t>
      </w:r>
    </w:p>
    <w:p xmlns:wp14="http://schemas.microsoft.com/office/word/2010/wordml" w:rsidP="51619BE4" wp14:paraId="109CB8B1" wp14:textId="527BF691">
      <w:pPr>
        <w:shd w:val="clear" w:color="auto" w:fill="FFFFFF" w:themeFill="background1"/>
        <w:spacing w:before="0" w:beforeAutospacing="off" w:after="0" w:afterAutospacing="off" w:line="330" w:lineRule="auto"/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Zgłoszenie pracy do konkursu oznacza wyrażenie zgody na jej nieodpłatne wykorzystanie przez organizatora w celach promocyjnych, wystawienniczych i edukacyjnych, z zachowaniem praw autorskich twórcy.</w:t>
      </w:r>
    </w:p>
    <w:p xmlns:wp14="http://schemas.microsoft.com/office/word/2010/wordml" w:rsidP="51619BE4" wp14:paraId="4C4CC01B" wp14:textId="7184816E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1619BE4" w:rsidR="7C2A1810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12. Postanowienia końcowe</w:t>
      </w:r>
    </w:p>
    <w:p xmlns:wp14="http://schemas.microsoft.com/office/word/2010/wordml" w:rsidP="6F885BF3" wp14:paraId="7822B74E" wp14:textId="591EC5BC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6F885BF3" w:rsidR="16074D6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Organizator nie zwraca </w:t>
      </w:r>
      <w:r w:rsidRPr="6F885BF3" w:rsidR="00FEC81C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złożonych </w:t>
      </w:r>
      <w:r w:rsidRPr="6F885BF3" w:rsidR="16074D6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prac.</w:t>
      </w:r>
    </w:p>
    <w:p xmlns:wp14="http://schemas.microsoft.com/office/word/2010/wordml" w:rsidP="51619BE4" wp14:paraId="5192863C" wp14:textId="717BAD70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 zastrzega sobie prawo do zmian w regulaminie, o których poinformuje uczestników.</w:t>
      </w:r>
    </w:p>
    <w:p xmlns:wp14="http://schemas.microsoft.com/office/word/2010/wordml" w:rsidP="51619BE4" wp14:paraId="5AECEAE7" wp14:textId="1D879C1F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1619BE4" w:rsidR="7C2A181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W sprawach nieuregulowanych niniejszym regulaminem decyduje organizator konkursu.</w:t>
      </w:r>
    </w:p>
    <w:p xmlns:wp14="http://schemas.microsoft.com/office/word/2010/wordml" wp14:paraId="57375426" wp14:textId="22E9CBA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e8a5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291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30f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c3a1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a05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32927"/>
    <w:rsid w:val="00FEC81C"/>
    <w:rsid w:val="108E1652"/>
    <w:rsid w:val="16074D6E"/>
    <w:rsid w:val="2B732927"/>
    <w:rsid w:val="2DFCFD1D"/>
    <w:rsid w:val="308340E9"/>
    <w:rsid w:val="42309810"/>
    <w:rsid w:val="456A96A5"/>
    <w:rsid w:val="479320B1"/>
    <w:rsid w:val="50688878"/>
    <w:rsid w:val="51619BE4"/>
    <w:rsid w:val="5667ADDC"/>
    <w:rsid w:val="58C5B19A"/>
    <w:rsid w:val="615473D0"/>
    <w:rsid w:val="6414DAA1"/>
    <w:rsid w:val="6A0CD305"/>
    <w:rsid w:val="6F885BF3"/>
    <w:rsid w:val="7C2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AB9A"/>
  <w15:chartTrackingRefBased/>
  <w15:docId w15:val="{D5BB48FE-6885-4D3F-A290-4799085EA5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1619BE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1619BE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51619BE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d358715dee34f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2026-03-21T11:38:44.5899186Z</dcterms:created>
  <dcterms:modified xsi:type="dcterms:W3CDTF">2026-03-21T11:51:23.8546921Z</dcterms:modified>
  <dc:creator>Krystyna Malotka</dc:creator>
  <lastModifiedBy>Krystyna Malotka</lastModifiedBy>
</coreProperties>
</file>